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24" w:rsidRPr="0032591C" w:rsidRDefault="00D841AC" w:rsidP="00D841AC">
      <w:pPr>
        <w:pStyle w:val="Retraitcorpsdetexte"/>
        <w:spacing w:before="360" w:after="480"/>
        <w:ind w:left="-283" w:right="567"/>
        <w:jc w:val="left"/>
        <w:rPr>
          <w:rFonts w:asciiTheme="minorHAnsi" w:hAnsiTheme="minorHAnsi" w:cstheme="minorHAnsi"/>
          <w:b/>
          <w:color w:val="9CC2E5" w:themeColor="accent1" w:themeTint="99"/>
          <w:sz w:val="36"/>
          <w:szCs w:val="36"/>
        </w:rPr>
      </w:pPr>
      <w:bookmarkStart w:id="0" w:name="_GoBack"/>
      <w:bookmarkEnd w:id="0"/>
      <w:r w:rsidRPr="00471299">
        <w:rPr>
          <w:rFonts w:asciiTheme="minorHAnsi" w:hAnsiTheme="minorHAnsi" w:cstheme="minorHAnsi"/>
          <w:b/>
          <w:color w:val="9CC2E5" w:themeColor="accent1" w:themeTint="99"/>
          <w:sz w:val="36"/>
          <w:szCs w:val="36"/>
        </w:rPr>
        <w:t xml:space="preserve">[ICI </w:t>
      </w:r>
      <w:r w:rsidR="001D2224" w:rsidRPr="0032591C">
        <w:rPr>
          <w:rFonts w:asciiTheme="minorHAnsi" w:hAnsiTheme="minorHAnsi" w:cstheme="minorHAnsi"/>
          <w:b/>
          <w:color w:val="9CC2E5" w:themeColor="accent1" w:themeTint="99"/>
          <w:sz w:val="36"/>
          <w:szCs w:val="36"/>
        </w:rPr>
        <w:t>LOGO ET/OU NOM</w:t>
      </w:r>
      <w:r w:rsidR="001D2224" w:rsidRPr="0032591C">
        <w:rPr>
          <w:rFonts w:asciiTheme="minorHAnsi" w:hAnsiTheme="minorHAnsi" w:cstheme="minorHAnsi"/>
          <w:b/>
          <w:color w:val="9CC2E5" w:themeColor="accent1" w:themeTint="99"/>
          <w:sz w:val="36"/>
          <w:szCs w:val="36"/>
        </w:rPr>
        <w:br/>
      </w:r>
      <w:r w:rsidR="00A27F2A" w:rsidRPr="00A27F2A">
        <w:rPr>
          <w:rFonts w:asciiTheme="minorHAnsi" w:hAnsiTheme="minorHAnsi" w:cstheme="minorHAnsi"/>
          <w:b/>
          <w:color w:val="9CC2E5" w:themeColor="accent1" w:themeTint="99"/>
          <w:sz w:val="36"/>
          <w:szCs w:val="36"/>
        </w:rPr>
        <w:t>DE L'ÉCOLE OU INSTITUT INTERNE</w:t>
      </w:r>
      <w:r>
        <w:rPr>
          <w:rFonts w:asciiTheme="minorHAnsi" w:hAnsiTheme="minorHAnsi" w:cstheme="minorHAnsi"/>
          <w:b/>
          <w:color w:val="9CC2E5" w:themeColor="accent1" w:themeTint="99"/>
          <w:sz w:val="36"/>
          <w:szCs w:val="36"/>
        </w:rPr>
        <w:t>]</w:t>
      </w:r>
    </w:p>
    <w:tbl>
      <w:tblPr>
        <w:tblW w:w="9639" w:type="dxa"/>
        <w:jc w:val="center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1D2224" w:rsidRPr="001D2224" w:rsidTr="0032591C">
        <w:trPr>
          <w:jc w:val="center"/>
        </w:trPr>
        <w:tc>
          <w:tcPr>
            <w:tcW w:w="9639" w:type="dxa"/>
            <w:shd w:val="clear" w:color="auto" w:fill="DEEAF6" w:themeFill="accent1" w:themeFillTint="33"/>
          </w:tcPr>
          <w:p w:rsidR="001D2224" w:rsidRPr="00BE7CAD" w:rsidRDefault="00BE7CAD" w:rsidP="00BE7CAD">
            <w:pPr>
              <w:pStyle w:val="Retraitcorpsdetexte"/>
              <w:spacing w:before="240" w:after="240"/>
              <w:ind w:right="56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BE7CAD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Attestation</w:t>
            </w:r>
          </w:p>
        </w:tc>
      </w:tr>
    </w:tbl>
    <w:p w:rsidR="00A27F2A" w:rsidRPr="00A27F2A" w:rsidRDefault="00A27F2A" w:rsidP="00A27F2A">
      <w:pPr>
        <w:spacing w:before="960" w:line="360" w:lineRule="atLeast"/>
        <w:jc w:val="both"/>
        <w:rPr>
          <w:rFonts w:asciiTheme="minorHAnsi" w:hAnsiTheme="minorHAnsi" w:cstheme="minorHAnsi"/>
          <w:bCs/>
          <w:color w:val="000000" w:themeColor="text1"/>
        </w:rPr>
      </w:pPr>
      <w:r w:rsidRPr="00A27F2A">
        <w:rPr>
          <w:rFonts w:asciiTheme="minorHAnsi" w:hAnsiTheme="minorHAnsi" w:cstheme="minorHAnsi"/>
          <w:bCs/>
          <w:color w:val="000000" w:themeColor="text1"/>
        </w:rPr>
        <w:t xml:space="preserve">La directrice </w:t>
      </w:r>
      <w:r w:rsidRPr="00A27F2A">
        <w:rPr>
          <w:rFonts w:asciiTheme="minorHAnsi" w:hAnsiTheme="minorHAnsi" w:cstheme="minorHAnsi"/>
          <w:bCs/>
          <w:color w:val="808080" w:themeColor="background1" w:themeShade="80"/>
        </w:rPr>
        <w:t>[ou le directeur]</w:t>
      </w:r>
      <w:r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A27F2A">
        <w:rPr>
          <w:rFonts w:asciiTheme="minorHAnsi" w:hAnsiTheme="minorHAnsi" w:cstheme="minorHAnsi"/>
          <w:bCs/>
          <w:color w:val="000000" w:themeColor="text1"/>
        </w:rPr>
        <w:t xml:space="preserve">de l'école </w:t>
      </w:r>
      <w:r w:rsidRPr="00A27F2A">
        <w:rPr>
          <w:rFonts w:asciiTheme="minorHAnsi" w:hAnsiTheme="minorHAnsi" w:cstheme="minorHAnsi"/>
          <w:bCs/>
          <w:color w:val="808080" w:themeColor="background1" w:themeShade="80"/>
        </w:rPr>
        <w:t>[ou institut]</w:t>
      </w:r>
      <w:r w:rsidRPr="00A27F2A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:rsidR="001D2224" w:rsidRPr="001D2224" w:rsidRDefault="00A27F2A" w:rsidP="00A27F2A">
      <w:pPr>
        <w:spacing w:after="600" w:line="360" w:lineRule="atLeast"/>
        <w:jc w:val="both"/>
        <w:rPr>
          <w:rFonts w:asciiTheme="minorHAnsi" w:hAnsiTheme="minorHAnsi" w:cstheme="minorHAnsi"/>
          <w:bCs/>
          <w:color w:val="000000" w:themeColor="text1"/>
        </w:rPr>
      </w:pPr>
      <w:proofErr w:type="gramStart"/>
      <w:r w:rsidRPr="00A27F2A">
        <w:rPr>
          <w:rFonts w:asciiTheme="minorHAnsi" w:hAnsiTheme="minorHAnsi" w:cstheme="minorHAnsi"/>
          <w:bCs/>
          <w:color w:val="000000" w:themeColor="text1"/>
        </w:rPr>
        <w:t>atteste</w:t>
      </w:r>
      <w:proofErr w:type="gramEnd"/>
      <w:r w:rsidRPr="00A27F2A">
        <w:rPr>
          <w:rFonts w:asciiTheme="minorHAnsi" w:hAnsiTheme="minorHAnsi" w:cstheme="minorHAnsi"/>
          <w:bCs/>
          <w:color w:val="000000" w:themeColor="text1"/>
        </w:rPr>
        <w:t xml:space="preserve"> avoir pris connaissance de l'ensemble des noms des candidats ou listes de candidats au poste n° </w:t>
      </w:r>
      <w:r w:rsidRPr="00A27F2A">
        <w:rPr>
          <w:rFonts w:asciiTheme="minorHAnsi" w:hAnsiTheme="minorHAnsi" w:cstheme="minorHAnsi"/>
          <w:bCs/>
          <w:color w:val="808080" w:themeColor="background1" w:themeShade="80"/>
        </w:rPr>
        <w:t>[n° Odyssée]</w:t>
      </w:r>
      <w:r w:rsidRPr="00A27F2A">
        <w:rPr>
          <w:rFonts w:asciiTheme="minorHAnsi" w:hAnsiTheme="minorHAnsi" w:cstheme="minorHAnsi"/>
          <w:bCs/>
          <w:color w:val="000000" w:themeColor="text1"/>
        </w:rPr>
        <w:t xml:space="preserve"> proposés par le Conseil académique </w:t>
      </w:r>
      <w:r w:rsidRPr="00A27F2A">
        <w:rPr>
          <w:rFonts w:asciiTheme="minorHAnsi" w:hAnsiTheme="minorHAnsi" w:cstheme="minorHAnsi"/>
          <w:bCs/>
          <w:color w:val="808080" w:themeColor="background1" w:themeShade="80"/>
        </w:rPr>
        <w:t>[ou l'organe en tenant lieu]</w:t>
      </w:r>
      <w:r w:rsidRPr="00A27F2A">
        <w:rPr>
          <w:rFonts w:asciiTheme="minorHAnsi" w:hAnsiTheme="minorHAnsi" w:cstheme="minorHAnsi"/>
          <w:bCs/>
          <w:color w:val="000000" w:themeColor="text1"/>
        </w:rPr>
        <w:t xml:space="preserve"> et ne pas être défavorable aux propositions de recrutement à communiquer au ministre chargé de l’enseignement supérieur,</w:t>
      </w:r>
    </w:p>
    <w:p w:rsidR="001D2224" w:rsidRPr="001D2224" w:rsidRDefault="001D2224" w:rsidP="00BE7CAD">
      <w:pPr>
        <w:spacing w:after="4200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1D2224" w:rsidRPr="001D2224" w:rsidRDefault="001D2224" w:rsidP="001D2224">
      <w:pPr>
        <w:spacing w:after="240"/>
        <w:ind w:left="5102"/>
        <w:rPr>
          <w:rFonts w:asciiTheme="minorHAnsi" w:hAnsiTheme="minorHAnsi" w:cstheme="minorHAnsi"/>
          <w:color w:val="000000" w:themeColor="text1"/>
        </w:rPr>
      </w:pPr>
      <w:r w:rsidRPr="001D2224">
        <w:rPr>
          <w:rFonts w:asciiTheme="minorHAnsi" w:hAnsiTheme="minorHAnsi" w:cstheme="minorHAnsi"/>
          <w:color w:val="000000" w:themeColor="text1"/>
        </w:rPr>
        <w:t>Fait, le</w:t>
      </w:r>
    </w:p>
    <w:p w:rsidR="001D2224" w:rsidRPr="00A27F2A" w:rsidRDefault="001D2224" w:rsidP="001D2224">
      <w:pPr>
        <w:ind w:left="5102"/>
        <w:rPr>
          <w:rFonts w:asciiTheme="minorHAnsi" w:hAnsiTheme="minorHAnsi" w:cstheme="minorHAnsi"/>
        </w:rPr>
      </w:pPr>
      <w:r w:rsidRPr="001D2224">
        <w:rPr>
          <w:rFonts w:asciiTheme="minorHAnsi" w:hAnsiTheme="minorHAnsi" w:cstheme="minorHAnsi"/>
          <w:color w:val="000000" w:themeColor="text1"/>
        </w:rPr>
        <w:t>La</w:t>
      </w:r>
      <w:r w:rsidRPr="00A27F2A">
        <w:rPr>
          <w:rFonts w:asciiTheme="minorHAnsi" w:hAnsiTheme="minorHAnsi" w:cstheme="minorHAnsi"/>
          <w:bCs/>
          <w:sz w:val="18"/>
          <w:szCs w:val="18"/>
        </w:rPr>
        <w:t>•</w:t>
      </w:r>
      <w:r w:rsidRPr="00A27F2A">
        <w:rPr>
          <w:rFonts w:asciiTheme="minorHAnsi" w:hAnsiTheme="minorHAnsi" w:cstheme="minorHAnsi"/>
        </w:rPr>
        <w:t xml:space="preserve">le </w:t>
      </w:r>
      <w:r w:rsidRPr="00A27F2A">
        <w:rPr>
          <w:rFonts w:asciiTheme="minorHAnsi" w:hAnsiTheme="minorHAnsi" w:cstheme="minorHAnsi"/>
          <w:bCs/>
        </w:rPr>
        <w:t>directeur</w:t>
      </w:r>
      <w:r w:rsidRPr="00A27F2A">
        <w:rPr>
          <w:rFonts w:asciiTheme="minorHAnsi" w:hAnsiTheme="minorHAnsi" w:cstheme="minorHAnsi"/>
          <w:bCs/>
          <w:sz w:val="18"/>
          <w:szCs w:val="18"/>
        </w:rPr>
        <w:t>•</w:t>
      </w:r>
      <w:r w:rsidRPr="00A27F2A">
        <w:rPr>
          <w:rFonts w:asciiTheme="minorHAnsi" w:hAnsiTheme="minorHAnsi" w:cstheme="minorHAnsi"/>
          <w:bCs/>
        </w:rPr>
        <w:t>rice</w:t>
      </w:r>
    </w:p>
    <w:sectPr w:rsidR="001D2224" w:rsidRPr="00A27F2A" w:rsidSect="001D2224">
      <w:footerReference w:type="default" r:id="rId7"/>
      <w:pgSz w:w="11906" w:h="16838" w:code="9"/>
      <w:pgMar w:top="454" w:right="1134" w:bottom="567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224" w:rsidRDefault="001D2224" w:rsidP="001D2224">
      <w:r>
        <w:separator/>
      </w:r>
    </w:p>
  </w:endnote>
  <w:endnote w:type="continuationSeparator" w:id="0">
    <w:p w:rsidR="001D2224" w:rsidRDefault="001D2224" w:rsidP="001D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224" w:rsidRPr="001D2224" w:rsidRDefault="001D2224" w:rsidP="001D2224">
    <w:pPr>
      <w:spacing w:after="360"/>
      <w:jc w:val="right"/>
      <w:rPr>
        <w:rFonts w:asciiTheme="minorHAnsi" w:hAnsiTheme="minorHAnsi" w:cstheme="minorHAnsi"/>
      </w:rPr>
    </w:pPr>
    <w:r w:rsidRPr="001D2224">
      <w:rPr>
        <w:rFonts w:asciiTheme="minorHAnsi" w:hAnsiTheme="minorHAnsi" w:cstheme="minorHAnsi"/>
        <w:color w:val="000000" w:themeColor="text1"/>
      </w:rPr>
      <w:t>MESR – SG – DGRH A2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224" w:rsidRDefault="001D2224" w:rsidP="001D2224">
      <w:r>
        <w:separator/>
      </w:r>
    </w:p>
  </w:footnote>
  <w:footnote w:type="continuationSeparator" w:id="0">
    <w:p w:rsidR="001D2224" w:rsidRDefault="001D2224" w:rsidP="001D2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C29C9"/>
    <w:multiLevelType w:val="hybridMultilevel"/>
    <w:tmpl w:val="9FF637F8"/>
    <w:lvl w:ilvl="0" w:tplc="066013C2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24"/>
    <w:rsid w:val="001053AE"/>
    <w:rsid w:val="001D2224"/>
    <w:rsid w:val="0032591C"/>
    <w:rsid w:val="00554200"/>
    <w:rsid w:val="00575501"/>
    <w:rsid w:val="00871C6D"/>
    <w:rsid w:val="00A27F2A"/>
    <w:rsid w:val="00BE7CAD"/>
    <w:rsid w:val="00C41394"/>
    <w:rsid w:val="00C809A5"/>
    <w:rsid w:val="00C86D26"/>
    <w:rsid w:val="00CA6487"/>
    <w:rsid w:val="00D25351"/>
    <w:rsid w:val="00D841AC"/>
    <w:rsid w:val="00F5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C4A725F-E37C-459F-B204-DA65757F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224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1D2224"/>
    <w:pPr>
      <w:ind w:left="360"/>
      <w:jc w:val="both"/>
    </w:pPr>
    <w:rPr>
      <w:bCs/>
    </w:rPr>
  </w:style>
  <w:style w:type="character" w:customStyle="1" w:styleId="RetraitcorpsdetexteCar">
    <w:name w:val="Retrait corps de texte Car"/>
    <w:basedOn w:val="Policepardfaut"/>
    <w:link w:val="Retraitcorpsdetexte"/>
    <w:rsid w:val="001D2224"/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D22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1D22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222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D22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2224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FOUCRY</dc:creator>
  <cp:keywords/>
  <dc:description/>
  <cp:lastModifiedBy>FLORENCE FONTAINE</cp:lastModifiedBy>
  <cp:revision>2</cp:revision>
  <dcterms:created xsi:type="dcterms:W3CDTF">2025-09-03T10:00:00Z</dcterms:created>
  <dcterms:modified xsi:type="dcterms:W3CDTF">2025-09-03T10:00:00Z</dcterms:modified>
</cp:coreProperties>
</file>